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B468" w14:textId="735383C2" w:rsidR="003E7152" w:rsidRDefault="003E7152" w:rsidP="003E7152">
      <w:pPr>
        <w:rPr>
          <w:b/>
          <w:bCs/>
          <w:sz w:val="32"/>
          <w:szCs w:val="32"/>
        </w:rPr>
      </w:pPr>
      <w:r w:rsidRPr="003E7152">
        <w:rPr>
          <w:b/>
          <w:bCs/>
          <w:color w:val="70AD47" w:themeColor="accent6"/>
          <w:sz w:val="32"/>
          <w:szCs w:val="32"/>
        </w:rPr>
        <w:t xml:space="preserve">SALLY Dansgezelschap Maastricht </w:t>
      </w:r>
      <w:r w:rsidRPr="003E7152">
        <w:rPr>
          <w:b/>
          <w:bCs/>
          <w:sz w:val="32"/>
          <w:szCs w:val="32"/>
        </w:rPr>
        <w:br/>
      </w:r>
      <w:r w:rsidR="009B646F">
        <w:rPr>
          <w:b/>
          <w:bCs/>
          <w:sz w:val="32"/>
          <w:szCs w:val="32"/>
        </w:rPr>
        <w:t>D</w:t>
      </w:r>
      <w:r w:rsidR="002A0432">
        <w:rPr>
          <w:b/>
          <w:bCs/>
          <w:sz w:val="32"/>
          <w:szCs w:val="32"/>
        </w:rPr>
        <w:t xml:space="preserve">ANSLAB on tour #2 </w:t>
      </w:r>
      <w:r w:rsidRPr="003E7152">
        <w:rPr>
          <w:b/>
          <w:bCs/>
          <w:sz w:val="32"/>
          <w:szCs w:val="32"/>
        </w:rPr>
        <w:t>(</w:t>
      </w:r>
      <w:r w:rsidR="002A0432">
        <w:rPr>
          <w:b/>
          <w:bCs/>
          <w:sz w:val="32"/>
          <w:szCs w:val="32"/>
        </w:rPr>
        <w:t>10</w:t>
      </w:r>
      <w:r w:rsidRPr="003E7152">
        <w:rPr>
          <w:b/>
          <w:bCs/>
          <w:sz w:val="32"/>
          <w:szCs w:val="32"/>
        </w:rPr>
        <w:t>+)</w:t>
      </w:r>
    </w:p>
    <w:p w14:paraId="46666D18" w14:textId="4364C74F" w:rsidR="002A0432" w:rsidRDefault="002A0432" w:rsidP="003E7152">
      <w:pPr>
        <w:jc w:val="right"/>
        <w:rPr>
          <w:b/>
          <w:bCs/>
        </w:rPr>
      </w:pPr>
      <w:r>
        <w:rPr>
          <w:b/>
          <w:bCs/>
          <w:noProof/>
        </w:rPr>
        <w:drawing>
          <wp:inline distT="0" distB="0" distL="0" distR="0" wp14:anchorId="0C3F0A61" wp14:editId="3D9AC36C">
            <wp:extent cx="5760720" cy="4321175"/>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1175"/>
                    </a:xfrm>
                    <a:prstGeom prst="rect">
                      <a:avLst/>
                    </a:prstGeom>
                  </pic:spPr>
                </pic:pic>
              </a:graphicData>
            </a:graphic>
          </wp:inline>
        </w:drawing>
      </w:r>
    </w:p>
    <w:p w14:paraId="633E19AE" w14:textId="61279755" w:rsidR="003E7152" w:rsidRPr="003E7152" w:rsidRDefault="003E7152" w:rsidP="003E7152">
      <w:pPr>
        <w:jc w:val="right"/>
        <w:rPr>
          <w:i/>
          <w:iCs/>
          <w:sz w:val="18"/>
          <w:szCs w:val="18"/>
        </w:rPr>
      </w:pPr>
      <w:r>
        <w:rPr>
          <w:b/>
          <w:bCs/>
        </w:rPr>
        <w:br/>
      </w:r>
      <w:r w:rsidRPr="003E7152">
        <w:rPr>
          <w:i/>
          <w:iCs/>
          <w:sz w:val="18"/>
          <w:szCs w:val="18"/>
        </w:rPr>
        <w:t>Foto Tycho Merijn</w:t>
      </w:r>
    </w:p>
    <w:p w14:paraId="66B43C2D" w14:textId="52DA2661" w:rsidR="002A0432" w:rsidRPr="002A0432" w:rsidRDefault="002A0432" w:rsidP="002A0432">
      <w:pPr>
        <w:rPr>
          <w:b/>
          <w:bCs/>
        </w:rPr>
      </w:pPr>
      <w:r w:rsidRPr="002A0432">
        <w:rPr>
          <w:b/>
          <w:bCs/>
        </w:rPr>
        <w:t>DANSLAB on tour #2 (10+)</w:t>
      </w:r>
      <w:r>
        <w:rPr>
          <w:b/>
          <w:bCs/>
        </w:rPr>
        <w:br/>
      </w:r>
      <w:r w:rsidRPr="002A0432">
        <w:rPr>
          <w:i/>
          <w:iCs/>
        </w:rPr>
        <w:t>Een wervelende voorstelling van een nieuwe generatie makers</w:t>
      </w:r>
      <w:r>
        <w:t xml:space="preserve"> </w:t>
      </w:r>
    </w:p>
    <w:p w14:paraId="51F8D274" w14:textId="3BABBA2F" w:rsidR="002A0432" w:rsidRDefault="002A0432" w:rsidP="002A0432">
      <w:r>
        <w:t xml:space="preserve">In DANSLAB on tour #2 volgen choreografieën van een nieuwe generatie makers in de hedendaagse dans elkaar in razendsnel tempo op. De wervelende dansvoorstelling bestaat uit een bijzondere mix van dansstukken o.a. gemaakt door Thirza </w:t>
      </w:r>
      <w:proofErr w:type="spellStart"/>
      <w:r>
        <w:t>Putri</w:t>
      </w:r>
      <w:proofErr w:type="spellEnd"/>
      <w:r>
        <w:t xml:space="preserve"> Riphagen. Zij maakte indruk met haar choreografieën ‘Kubus’ en ‘Offline’ tijdens DANSLAB on tour #1 en komt deze editie met een spetterend nieuw stuk. Daarnaast ontdek je als eerste het werk van Liam Francis, de winnaar van de Rotterdam International Duet </w:t>
      </w:r>
      <w:proofErr w:type="spellStart"/>
      <w:r>
        <w:t>Choreography</w:t>
      </w:r>
      <w:proofErr w:type="spellEnd"/>
      <w:r>
        <w:t xml:space="preserve"> </w:t>
      </w:r>
      <w:proofErr w:type="spellStart"/>
      <w:r>
        <w:t>Competition</w:t>
      </w:r>
      <w:proofErr w:type="spellEnd"/>
      <w:r>
        <w:t xml:space="preserve"> (RIDCC) SALLY partner award.</w:t>
      </w:r>
    </w:p>
    <w:p w14:paraId="2F72B1E5" w14:textId="4BF8D13C" w:rsidR="009834BF" w:rsidRDefault="002A0432" w:rsidP="002A0432">
      <w:r w:rsidRPr="002A0432">
        <w:rPr>
          <w:i/>
          <w:iCs/>
        </w:rPr>
        <w:t>Ontmoet(</w:t>
      </w:r>
      <w:proofErr w:type="spellStart"/>
      <w:r w:rsidRPr="002A0432">
        <w:rPr>
          <w:i/>
          <w:iCs/>
        </w:rPr>
        <w:t>ingen</w:t>
      </w:r>
      <w:proofErr w:type="spellEnd"/>
      <w:r w:rsidRPr="002A0432">
        <w:rPr>
          <w:i/>
          <w:iCs/>
        </w:rPr>
        <w:t>) bij DANSLAB on tour #2</w:t>
      </w:r>
      <w:r>
        <w:br/>
      </w:r>
      <w:r>
        <w:t xml:space="preserve">De uitkomst van het </w:t>
      </w:r>
      <w:proofErr w:type="spellStart"/>
      <w:r>
        <w:t>danslab</w:t>
      </w:r>
      <w:proofErr w:type="spellEnd"/>
      <w:r>
        <w:t xml:space="preserve"> is een zaal vol dansend en enthousiast publiek. De succesvolle DOT game keert terug in #2! Want…er zijn nieuwe makers, nieuwe stukken en nieuwe boodschappen. In de DOT game ervaart het publiek zelf de handtekening van de maker. De kettingreactie die in de zaal ontstaat tijdens de game, wordt op school al voorbereid met behulp van onderzoekend lesmateriaal en uitdagende opdrachten. Dit lesmateriaal is zo ontwikkeld dat docenten</w:t>
      </w:r>
      <w:r>
        <w:t xml:space="preserve"> </w:t>
      </w:r>
      <w:r>
        <w:t xml:space="preserve">er zelf mee mogen experimenteren met de klas, heb je liever een beetje assistentie in de klas? Op aanvraag verzorgt SALLY de voorbereiding in de klas en zorgt voor een explosie van dans en </w:t>
      </w:r>
      <w:proofErr w:type="spellStart"/>
      <w:r>
        <w:t>onderzoeksplezier</w:t>
      </w:r>
      <w:proofErr w:type="spellEnd"/>
      <w:r>
        <w:t>.</w:t>
      </w:r>
    </w:p>
    <w:p w14:paraId="2C366AF0" w14:textId="5870810B" w:rsidR="005B41A7" w:rsidRPr="002A0432" w:rsidRDefault="002A0432">
      <w:pPr>
        <w:rPr>
          <w:i/>
          <w:iCs/>
          <w:color w:val="000000" w:themeColor="text1"/>
        </w:rPr>
      </w:pPr>
      <w:proofErr w:type="spellStart"/>
      <w:r w:rsidRPr="002A0432">
        <w:rPr>
          <w:i/>
          <w:iCs/>
        </w:rPr>
        <w:lastRenderedPageBreak/>
        <w:t>Credits</w:t>
      </w:r>
      <w:proofErr w:type="spellEnd"/>
      <w:r w:rsidRPr="002A0432">
        <w:rPr>
          <w:i/>
          <w:iCs/>
        </w:rPr>
        <w:t xml:space="preserve"> volgen later</w:t>
      </w:r>
    </w:p>
    <w:p w14:paraId="36DFBBB4" w14:textId="74581119" w:rsidR="009B646F" w:rsidRDefault="009B646F" w:rsidP="00976323">
      <w:pPr>
        <w:rPr>
          <w:b/>
          <w:bCs/>
        </w:rPr>
      </w:pPr>
    </w:p>
    <w:p w14:paraId="54A81F38" w14:textId="6D1AC40B" w:rsidR="00976323" w:rsidRPr="00A26728" w:rsidRDefault="00976323" w:rsidP="00976323">
      <w:pPr>
        <w:rPr>
          <w:b/>
          <w:bCs/>
        </w:rPr>
      </w:pPr>
      <w:r>
        <w:rPr>
          <w:b/>
          <w:bCs/>
        </w:rPr>
        <w:t xml:space="preserve">Info </w:t>
      </w:r>
      <w:r w:rsidR="003E7152">
        <w:rPr>
          <w:b/>
          <w:bCs/>
        </w:rPr>
        <w:t xml:space="preserve">gezelschap en </w:t>
      </w:r>
      <w:r>
        <w:rPr>
          <w:b/>
          <w:bCs/>
        </w:rPr>
        <w:t xml:space="preserve">maker </w:t>
      </w:r>
    </w:p>
    <w:p w14:paraId="128EBC39" w14:textId="1685D86B" w:rsidR="00976323" w:rsidRPr="005F0F97" w:rsidRDefault="005F0F97" w:rsidP="00976323">
      <w:r w:rsidRPr="003E7152">
        <w:rPr>
          <w:b/>
          <w:bCs/>
        </w:rPr>
        <w:t>SALLY</w:t>
      </w:r>
      <w:r w:rsidR="003E7152" w:rsidRPr="003E7152">
        <w:rPr>
          <w:b/>
          <w:bCs/>
        </w:rPr>
        <w:t xml:space="preserve"> Dansgezelschap Maastricht</w:t>
      </w:r>
      <w:r w:rsidRPr="003E7152">
        <w:rPr>
          <w:b/>
          <w:bCs/>
        </w:rPr>
        <w:br/>
      </w:r>
      <w:r w:rsidRPr="005F0F97">
        <w:t xml:space="preserve">SALLY </w:t>
      </w:r>
      <w:r w:rsidR="003E7152">
        <w:t xml:space="preserve">vertelt actuele en maatschappelijke verhalen door middel van dans. Het dansgezelschap wil eerst de mensen en vervolgens de toekomst in beweging brengen. Jonge mensen staan centraal. SALLY leert </w:t>
      </w:r>
      <w:proofErr w:type="gramStart"/>
      <w:r w:rsidR="003E7152">
        <w:t>hen</w:t>
      </w:r>
      <w:proofErr w:type="gramEnd"/>
      <w:r w:rsidR="003E7152">
        <w:t xml:space="preserve"> geloven in wie ze zijn en leert hen zich te ontplooien: in voorstellingen, workshops en </w:t>
      </w:r>
      <w:r w:rsidR="003E7152" w:rsidRPr="001E2572">
        <w:rPr>
          <w:color w:val="000000" w:themeColor="text1"/>
        </w:rPr>
        <w:t>danslabs.</w:t>
      </w:r>
      <w:r>
        <w:br/>
      </w:r>
      <w:r>
        <w:br/>
      </w:r>
      <w:r w:rsidRPr="003E7152">
        <w:rPr>
          <w:b/>
          <w:bCs/>
        </w:rPr>
        <w:t>Stefan Ernst</w:t>
      </w:r>
      <w:r w:rsidRPr="003E7152">
        <w:rPr>
          <w:b/>
          <w:bCs/>
        </w:rPr>
        <w:br/>
      </w:r>
      <w:r w:rsidRPr="005F0F97">
        <w:t xml:space="preserve">Stefan Ernst (1975) is choreograaf, cineast én componist. Samen met Ronald </w:t>
      </w:r>
      <w:proofErr w:type="spellStart"/>
      <w:r w:rsidRPr="005F0F97">
        <w:t>Wintjens</w:t>
      </w:r>
      <w:proofErr w:type="spellEnd"/>
      <w:r w:rsidRPr="005F0F97">
        <w:t xml:space="preserve"> richtte hij in 2006 SALLY Dansgezelschap Maastricht op. Sindsdien is hij als artistiek leider en huischoreograaf aan het gezelschap verbonden.</w:t>
      </w:r>
    </w:p>
    <w:p w14:paraId="4FAC20F2" w14:textId="52FD1D6E" w:rsidR="00976323" w:rsidRPr="005E5AF1" w:rsidRDefault="001E2572" w:rsidP="00976323">
      <w:pPr>
        <w:rPr>
          <w:b/>
          <w:bCs/>
        </w:rPr>
      </w:pPr>
      <w:r>
        <w:br/>
      </w:r>
      <w:r w:rsidR="003E7152" w:rsidRPr="003E7152">
        <w:rPr>
          <w:b/>
          <w:bCs/>
        </w:rPr>
        <w:t>Aanvullende informatie</w:t>
      </w:r>
      <w:r w:rsidR="006C66F8">
        <w:rPr>
          <w:b/>
          <w:bCs/>
        </w:rPr>
        <w:br/>
      </w:r>
      <w:r w:rsidR="005E5AF1" w:rsidRPr="005E5AF1">
        <w:rPr>
          <w:b/>
          <w:bCs/>
        </w:rPr>
        <w:t>Contactinformatie</w:t>
      </w:r>
      <w:r w:rsidR="005E5AF1" w:rsidRPr="005E5AF1">
        <w:rPr>
          <w:b/>
          <w:bCs/>
        </w:rPr>
        <w:br/>
      </w:r>
      <w:r w:rsidR="003E7152" w:rsidRPr="005E5AF1">
        <w:t xml:space="preserve">Website: </w:t>
      </w:r>
      <w:hyperlink r:id="rId5" w:history="1">
        <w:r w:rsidR="003E7152" w:rsidRPr="005E5AF1">
          <w:rPr>
            <w:rStyle w:val="Hyperlink"/>
          </w:rPr>
          <w:t>www.sallydm.nl</w:t>
        </w:r>
      </w:hyperlink>
      <w:r w:rsidR="003E7152" w:rsidRPr="005E5AF1">
        <w:br/>
        <w:t>Facebook: @SALLYdansgezelschap</w:t>
      </w:r>
      <w:r w:rsidR="005E5AF1" w:rsidRPr="005E5AF1">
        <w:t>M</w:t>
      </w:r>
      <w:r w:rsidR="003E7152" w:rsidRPr="005E5AF1">
        <w:t>aastricht</w:t>
      </w:r>
      <w:r w:rsidR="003E7152" w:rsidRPr="005E5AF1">
        <w:br/>
        <w:t>Instagram: @sally_maastricht</w:t>
      </w:r>
      <w:r w:rsidR="003E7152" w:rsidRPr="005E5AF1">
        <w:br/>
      </w:r>
      <w:proofErr w:type="spellStart"/>
      <w:r w:rsidR="003E7152" w:rsidRPr="005E5AF1">
        <w:t>Vimeo</w:t>
      </w:r>
      <w:proofErr w:type="spellEnd"/>
      <w:r w:rsidR="003E7152" w:rsidRPr="005E5AF1">
        <w:t xml:space="preserve">: </w:t>
      </w:r>
      <w:r w:rsidR="005E5AF1" w:rsidRPr="005E5AF1">
        <w:t>SALLY Dansgezelschap Maa</w:t>
      </w:r>
      <w:r w:rsidR="005E5AF1">
        <w:t>stricht</w:t>
      </w:r>
    </w:p>
    <w:p w14:paraId="75B497F7" w14:textId="0B09D5AB" w:rsidR="005E5AF1" w:rsidRDefault="34BCBB96" w:rsidP="00976323">
      <w:r w:rsidRPr="34BCBB96">
        <w:rPr>
          <w:b/>
          <w:bCs/>
        </w:rPr>
        <w:t>Beeldmateriaal</w:t>
      </w:r>
      <w:r w:rsidR="005E5AF1">
        <w:br/>
      </w:r>
      <w:r>
        <w:t xml:space="preserve">Campagnebeeld: Tycho Merijn </w:t>
      </w:r>
      <w:r w:rsidR="005E5AF1">
        <w:br/>
      </w:r>
      <w:r>
        <w:t xml:space="preserve">Scènefoto’s: </w:t>
      </w:r>
      <w:r w:rsidR="002A0432">
        <w:t xml:space="preserve">volgen na de première </w:t>
      </w:r>
      <w:r w:rsidR="005E5AF1">
        <w:br/>
      </w:r>
      <w:r>
        <w:t xml:space="preserve">Voor aanvullend materiaal neem contact op met </w:t>
      </w:r>
      <w:hyperlink r:id="rId6">
        <w:r w:rsidRPr="34BCBB96">
          <w:rPr>
            <w:rStyle w:val="Hyperlink"/>
          </w:rPr>
          <w:t>communicatie@sallydm.nl</w:t>
        </w:r>
      </w:hyperlink>
      <w:r>
        <w:t xml:space="preserve"> </w:t>
      </w:r>
    </w:p>
    <w:p w14:paraId="02E77622" w14:textId="4030BCD6" w:rsidR="00976323" w:rsidRPr="005E5AF1" w:rsidRDefault="00976323" w:rsidP="00976323">
      <w:pPr>
        <w:rPr>
          <w:b/>
          <w:bCs/>
        </w:rPr>
      </w:pPr>
      <w:r w:rsidRPr="005E5AF1">
        <w:rPr>
          <w:b/>
          <w:bCs/>
        </w:rPr>
        <w:br/>
      </w:r>
      <w:r w:rsidRPr="005E5AF1">
        <w:rPr>
          <w:b/>
          <w:bCs/>
        </w:rPr>
        <w:br/>
      </w:r>
    </w:p>
    <w:p w14:paraId="100C430E" w14:textId="77777777" w:rsidR="00701A6C" w:rsidRPr="005E5AF1" w:rsidRDefault="00701A6C"/>
    <w:sectPr w:rsidR="00701A6C" w:rsidRPr="005E5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23"/>
    <w:rsid w:val="00175DBF"/>
    <w:rsid w:val="001E2572"/>
    <w:rsid w:val="00262EAA"/>
    <w:rsid w:val="002A0432"/>
    <w:rsid w:val="003E7152"/>
    <w:rsid w:val="00533676"/>
    <w:rsid w:val="005B41A7"/>
    <w:rsid w:val="005E5AF1"/>
    <w:rsid w:val="005F0F97"/>
    <w:rsid w:val="006047C4"/>
    <w:rsid w:val="006C66F8"/>
    <w:rsid w:val="00701A6C"/>
    <w:rsid w:val="007F1A35"/>
    <w:rsid w:val="0084393E"/>
    <w:rsid w:val="00976323"/>
    <w:rsid w:val="009834BF"/>
    <w:rsid w:val="009B646F"/>
    <w:rsid w:val="00A26728"/>
    <w:rsid w:val="00AD21A3"/>
    <w:rsid w:val="00AE1D38"/>
    <w:rsid w:val="00BB6A83"/>
    <w:rsid w:val="00D7374F"/>
    <w:rsid w:val="00E33334"/>
    <w:rsid w:val="00F204BC"/>
    <w:rsid w:val="00F51656"/>
    <w:rsid w:val="34BCB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E68"/>
  <w15:chartTrackingRefBased/>
  <w15:docId w15:val="{F36A695A-7BF4-4C2E-AC3F-2181B24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3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6323"/>
    <w:rPr>
      <w:color w:val="0563C1" w:themeColor="hyperlink"/>
      <w:u w:val="single"/>
    </w:rPr>
  </w:style>
  <w:style w:type="character" w:styleId="Onopgelostemelding">
    <w:name w:val="Unresolved Mention"/>
    <w:basedOn w:val="Standaardalinea-lettertype"/>
    <w:uiPriority w:val="99"/>
    <w:semiHidden/>
    <w:unhideWhenUsed/>
    <w:rsid w:val="00976323"/>
    <w:rPr>
      <w:color w:val="605E5C"/>
      <w:shd w:val="clear" w:color="auto" w:fill="E1DFDD"/>
    </w:rPr>
  </w:style>
  <w:style w:type="character" w:styleId="Verwijzingopmerking">
    <w:name w:val="annotation reference"/>
    <w:basedOn w:val="Standaardalinea-lettertype"/>
    <w:uiPriority w:val="99"/>
    <w:semiHidden/>
    <w:unhideWhenUsed/>
    <w:rsid w:val="0084393E"/>
    <w:rPr>
      <w:sz w:val="16"/>
      <w:szCs w:val="16"/>
    </w:rPr>
  </w:style>
  <w:style w:type="paragraph" w:styleId="Tekstopmerking">
    <w:name w:val="annotation text"/>
    <w:basedOn w:val="Standaard"/>
    <w:link w:val="TekstopmerkingChar"/>
    <w:uiPriority w:val="99"/>
    <w:semiHidden/>
    <w:unhideWhenUsed/>
    <w:rsid w:val="008439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393E"/>
    <w:rPr>
      <w:sz w:val="20"/>
      <w:szCs w:val="20"/>
    </w:rPr>
  </w:style>
  <w:style w:type="paragraph" w:styleId="Onderwerpvanopmerking">
    <w:name w:val="annotation subject"/>
    <w:basedOn w:val="Tekstopmerking"/>
    <w:next w:val="Tekstopmerking"/>
    <w:link w:val="OnderwerpvanopmerkingChar"/>
    <w:uiPriority w:val="99"/>
    <w:semiHidden/>
    <w:unhideWhenUsed/>
    <w:rsid w:val="0084393E"/>
    <w:rPr>
      <w:b/>
      <w:bCs/>
    </w:rPr>
  </w:style>
  <w:style w:type="character" w:customStyle="1" w:styleId="OnderwerpvanopmerkingChar">
    <w:name w:val="Onderwerp van opmerking Char"/>
    <w:basedOn w:val="TekstopmerkingChar"/>
    <w:link w:val="Onderwerpvanopmerking"/>
    <w:uiPriority w:val="99"/>
    <w:semiHidden/>
    <w:rsid w:val="0084393E"/>
    <w:rPr>
      <w:b/>
      <w:bCs/>
      <w:sz w:val="20"/>
      <w:szCs w:val="20"/>
    </w:rPr>
  </w:style>
  <w:style w:type="paragraph" w:styleId="Ballontekst">
    <w:name w:val="Balloon Text"/>
    <w:basedOn w:val="Standaard"/>
    <w:link w:val="BallontekstChar"/>
    <w:uiPriority w:val="99"/>
    <w:semiHidden/>
    <w:unhideWhenUsed/>
    <w:rsid w:val="0084393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4393E"/>
    <w:rPr>
      <w:rFonts w:ascii="Times New Roman" w:hAnsi="Times New Roman" w:cs="Times New Roman"/>
      <w:sz w:val="18"/>
      <w:szCs w:val="18"/>
    </w:rPr>
  </w:style>
  <w:style w:type="character" w:styleId="GevolgdeHyperlink">
    <w:name w:val="FollowedHyperlink"/>
    <w:basedOn w:val="Standaardalinea-lettertype"/>
    <w:uiPriority w:val="99"/>
    <w:semiHidden/>
    <w:unhideWhenUsed/>
    <w:rsid w:val="001E2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8048">
      <w:bodyDiv w:val="1"/>
      <w:marLeft w:val="0"/>
      <w:marRight w:val="0"/>
      <w:marTop w:val="0"/>
      <w:marBottom w:val="0"/>
      <w:divBdr>
        <w:top w:val="none" w:sz="0" w:space="0" w:color="auto"/>
        <w:left w:val="none" w:sz="0" w:space="0" w:color="auto"/>
        <w:bottom w:val="none" w:sz="0" w:space="0" w:color="auto"/>
        <w:right w:val="none" w:sz="0" w:space="0" w:color="auto"/>
      </w:divBdr>
      <w:divsChild>
        <w:div w:id="1186556141">
          <w:marLeft w:val="0"/>
          <w:marRight w:val="0"/>
          <w:marTop w:val="0"/>
          <w:marBottom w:val="0"/>
          <w:divBdr>
            <w:top w:val="none" w:sz="0" w:space="0" w:color="auto"/>
            <w:left w:val="none" w:sz="0" w:space="0" w:color="auto"/>
            <w:bottom w:val="none" w:sz="0" w:space="0" w:color="auto"/>
            <w:right w:val="none" w:sz="0" w:space="0" w:color="auto"/>
          </w:divBdr>
        </w:div>
        <w:div w:id="309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e@sallydm.nl" TargetMode="External"/><Relationship Id="rId5" Type="http://schemas.openxmlformats.org/officeDocument/2006/relationships/hyperlink" Target="http://www.sallydm.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Reijnders</dc:creator>
  <cp:keywords/>
  <dc:description/>
  <cp:lastModifiedBy>Selin Yildirim</cp:lastModifiedBy>
  <cp:revision>4</cp:revision>
  <dcterms:created xsi:type="dcterms:W3CDTF">2023-03-07T09:54:00Z</dcterms:created>
  <dcterms:modified xsi:type="dcterms:W3CDTF">2023-03-07T09:56:00Z</dcterms:modified>
</cp:coreProperties>
</file>